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8E" w:rsidRDefault="00E0708E" w:rsidP="00E070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827061" w:rsidRPr="00827061" w:rsidRDefault="00827061" w:rsidP="00827061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Adres strony internetowej, na której zamieszczona będzie specyfikacja istotnych warunków zamówienia (jeżeli dotyczy):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hyperlink r:id="rId4" w:tgtFrame="_blank" w:history="1">
        <w:r w:rsidRPr="00827061">
          <w:rPr>
            <w:rStyle w:val="Hipercze"/>
            <w:rFonts w:ascii="Tahoma" w:hAnsi="Tahoma" w:cs="Tahoma"/>
            <w:sz w:val="18"/>
            <w:szCs w:val="18"/>
          </w:rPr>
          <w:t>http://www.spzoz.zgorzelec.pl</w:t>
        </w:r>
      </w:hyperlink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Ogłoszenie nr 353477 - 2016 z dnia 2016-11-28 r. </w:t>
      </w:r>
    </w:p>
    <w:p w:rsidR="00827061" w:rsidRPr="00827061" w:rsidRDefault="00827061" w:rsidP="00827061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Zgorzelec: Przedmiotem zamówienia jest: 1) Zakup sprzętu medycznego dla Pracowni endoskopowej w zakresie projektu: „Poprawa dostępu do programu profilaktyki i wczesnego wykrywania raka jelita grubego dla osób aktywnych zawodowo z subregionu jeleniogórskiego w celu wydłużenia aktywności zawodowej na rynku pracy” w ramach RPO Woj. </w:t>
      </w:r>
      <w:proofErr w:type="spellStart"/>
      <w:r w:rsidRPr="00827061">
        <w:rPr>
          <w:rFonts w:ascii="Tahoma" w:hAnsi="Tahoma" w:cs="Tahoma"/>
          <w:sz w:val="18"/>
          <w:szCs w:val="18"/>
        </w:rPr>
        <w:t>Dolnośl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2014-2020 </w:t>
      </w:r>
      <w:proofErr w:type="spellStart"/>
      <w:r w:rsidRPr="00827061">
        <w:rPr>
          <w:rFonts w:ascii="Tahoma" w:hAnsi="Tahoma" w:cs="Tahoma"/>
          <w:sz w:val="18"/>
          <w:szCs w:val="18"/>
        </w:rPr>
        <w:t>współfinans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ze środków EFS. oraz ze </w:t>
      </w:r>
      <w:proofErr w:type="spellStart"/>
      <w:r w:rsidRPr="00827061">
        <w:rPr>
          <w:rFonts w:ascii="Tahoma" w:hAnsi="Tahoma" w:cs="Tahoma"/>
          <w:sz w:val="18"/>
          <w:szCs w:val="18"/>
        </w:rPr>
        <w:t>śr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własnych. 2) Zakup sprzętu medycznego oraz rehabilitacyjnego w zakresie projektu: "Poprawa opieki nad osobami zależnymi poprzez utworzenie i prowadzenie Domu Dziennej Opieki Medycznej na ul. Warszawskiej w Zgorzelcu” w ramach PO Wiedza Edukacja Rozwój na lata 2014-2020. 3) Zakup sprzętu medycznego dla Por. </w:t>
      </w:r>
      <w:proofErr w:type="spellStart"/>
      <w:r w:rsidRPr="00827061">
        <w:rPr>
          <w:rFonts w:ascii="Tahoma" w:hAnsi="Tahoma" w:cs="Tahoma"/>
          <w:sz w:val="18"/>
          <w:szCs w:val="18"/>
        </w:rPr>
        <w:t>gin.-poł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w zakresie projektu: ,,Poprawa dostępu kobiet aktywnych zawodowo z subregionu jeleniogórskiego do „Populacyjnego programu profilaktyki i wczesnego wykrywania raka szyjki macicy" w celu wydłużenia aktywności zawodowej na rynku pracy" w ramach RPO Woj. </w:t>
      </w:r>
      <w:proofErr w:type="spellStart"/>
      <w:r w:rsidRPr="00827061">
        <w:rPr>
          <w:rFonts w:ascii="Tahoma" w:hAnsi="Tahoma" w:cs="Tahoma"/>
          <w:sz w:val="18"/>
          <w:szCs w:val="18"/>
        </w:rPr>
        <w:t>Dolnośl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2014-2020 </w:t>
      </w:r>
      <w:proofErr w:type="spellStart"/>
      <w:r w:rsidRPr="00827061">
        <w:rPr>
          <w:rFonts w:ascii="Tahoma" w:hAnsi="Tahoma" w:cs="Tahoma"/>
          <w:sz w:val="18"/>
          <w:szCs w:val="18"/>
        </w:rPr>
        <w:t>współfinans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ze środków EFS. </w:t>
      </w:r>
      <w:r w:rsidRPr="00827061">
        <w:rPr>
          <w:rFonts w:ascii="Tahoma" w:hAnsi="Tahoma" w:cs="Tahoma"/>
          <w:sz w:val="18"/>
          <w:szCs w:val="18"/>
        </w:rPr>
        <w:br/>
        <w:t xml:space="preserve">OGŁOSZENIE O ZAMÓWIENIU - Dostawy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>Zamieszczanie ogłoszenia:</w:t>
      </w:r>
      <w:r w:rsidRPr="00827061">
        <w:rPr>
          <w:rFonts w:ascii="Tahoma" w:hAnsi="Tahoma" w:cs="Tahoma"/>
          <w:sz w:val="18"/>
          <w:szCs w:val="18"/>
        </w:rPr>
        <w:t xml:space="preserve"> obowiązkowe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>Ogłoszenie dotyczy:</w:t>
      </w:r>
      <w:r w:rsidRPr="00827061">
        <w:rPr>
          <w:rFonts w:ascii="Tahoma" w:hAnsi="Tahoma" w:cs="Tahoma"/>
          <w:sz w:val="18"/>
          <w:szCs w:val="18"/>
        </w:rPr>
        <w:t xml:space="preserve"> zamówienia publicznego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Zamówienie dotyczy projektu lub programu współfinansowanego ze środków Unii Europejskiej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tak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Nazwa projektu lub programu</w:t>
      </w:r>
      <w:r w:rsidRPr="00827061">
        <w:rPr>
          <w:rFonts w:ascii="Tahoma" w:hAnsi="Tahoma" w:cs="Tahoma"/>
          <w:sz w:val="18"/>
          <w:szCs w:val="18"/>
        </w:rPr>
        <w:br/>
        <w:t>1) Projekt: „Poprawa dostępu do programu profilaktyki i wczesnego wykrywania raka jelita grubego dla osób aktywnych zawodowo z subregionu jeleniogórskiego w celu wydłużenia aktywności zawodowej na rynku pracy” w ramach RPO Województwa Dolnośląskiego 2014-2020 współfinansowanego ze środków EFS. Nr umowy: RPDS.08.07.00-02-0010/16-00 oraz ze środków własnych 2) Projekt: "Poprawa opieki nad osobami zależnymi poprzez utworzenie i prowadzenie Domu Dziennej Opieki Medycznej na ul. Warszawskiej w Zgorzelcu” w ramach PO Wiedza Edukacja Rozwój na lata 2014-2020. Nr umowy POWR.05.02.00-00-0009/15-00. 3) Projekt: ,,Poprawa dostępu kobiet aktywnych zawodowo z subregionu jeleniogórskiego do „Populacyjnego programu profilaktyki i wczesnego wykrywania raka szyjki macicy" w celu wydłużenia aktywności zawodowej na rynku pracy" w ramach RPO Województwa Dolnośląskiego 2014-2020 współfinansowanego ze środków EFS, Nr umowy: UDA-RPDS.08.07.00-02-0011/16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7061">
        <w:rPr>
          <w:rFonts w:ascii="Tahoma" w:hAnsi="Tahoma" w:cs="Tahoma"/>
          <w:sz w:val="18"/>
          <w:szCs w:val="18"/>
        </w:rPr>
        <w:t>Pzp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, nie mniejszy niż 30%, osób zatrudnionych przez zakłady pracy chronionej lub wykonawców albo ich jednostki (w %)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  <w:u w:val="single"/>
        </w:rPr>
        <w:t>SEKCJA I: ZAMAWIAJĄCY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Postępowanie przeprowadza centralny zamawiający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Postępowanie przeprowadza podmiot, któremu zamawiający powierzył/powierzyli przeprowadzenie postępowania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>Informacje na temat podmiotu któremu zamawiający powierzył/powierzyli prowadzenie postępowania: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Postępowanie jest przeprowadzane wspólnie przez zamawiających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lastRenderedPageBreak/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Postępowanie jest przeprowadzane wspólnie z zamawiającymi z innych państw członkowskich Unii Europejskiej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>W przypadku przeprowadzania postępowania wspólnie z zamawiającymi z innych państw członkowskich Unii Europejskiej – mające zastosowanie krajowe prawo zamówień publicznych: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Informacje dodatkowe: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I. 1) NAZWA I ADRES: </w:t>
      </w:r>
      <w:r w:rsidRPr="00827061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, faks 757 722 858. </w:t>
      </w:r>
      <w:r w:rsidRPr="00827061">
        <w:rPr>
          <w:rFonts w:ascii="Tahoma" w:hAnsi="Tahoma" w:cs="Tahoma"/>
          <w:sz w:val="18"/>
          <w:szCs w:val="18"/>
        </w:rPr>
        <w:br/>
        <w:t>Adres strony internetowej (URL): www.spzoz.zgorzelec.pl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I. 2) RODZAJ ZAMAWIAJĄCEGO: </w:t>
      </w:r>
      <w:r w:rsidRPr="00827061">
        <w:rPr>
          <w:rFonts w:ascii="Tahoma" w:hAnsi="Tahoma" w:cs="Tahoma"/>
          <w:sz w:val="18"/>
          <w:szCs w:val="18"/>
        </w:rPr>
        <w:t>Inny: samodzielny publiczny zakład opieki zdrowotnej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I.3) WSPÓLNE UDZIELANIE ZAMÓWIENIA </w:t>
      </w:r>
      <w:r w:rsidRPr="00827061">
        <w:rPr>
          <w:rFonts w:ascii="Tahoma" w:hAnsi="Tahoma" w:cs="Tahoma"/>
          <w:b/>
          <w:bCs/>
          <w:i/>
          <w:iCs/>
          <w:sz w:val="18"/>
          <w:szCs w:val="18"/>
        </w:rPr>
        <w:t>(jeżeli dotyczy)</w:t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I.4) KOMUNIKACJA: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Nieograniczony, pełny i bezpośredni dostęp do dokumentów z postępowania można uzyskać pod adresem (URL)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tak </w:t>
      </w:r>
      <w:r w:rsidRPr="00827061">
        <w:rPr>
          <w:rFonts w:ascii="Tahoma" w:hAnsi="Tahoma" w:cs="Tahoma"/>
          <w:sz w:val="18"/>
          <w:szCs w:val="18"/>
        </w:rPr>
        <w:br/>
        <w:t>www.spzoz.zgorzelec.pl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Adres strony internetowej, na której zamieszczona będzie specyfikacja istotnych warunków zamówienia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tak </w:t>
      </w:r>
      <w:r w:rsidRPr="00827061">
        <w:rPr>
          <w:rFonts w:ascii="Tahoma" w:hAnsi="Tahoma" w:cs="Tahoma"/>
          <w:sz w:val="18"/>
          <w:szCs w:val="18"/>
        </w:rPr>
        <w:br/>
        <w:t>www.spzoz.zgorzelec.pl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Dostęp do dokumentów z postępowania jest ograniczony - więcej informacji można uzyskać pod adresem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Oferty lub wnioski o dopuszczenie do udziału w postępowaniu należy przesyłać: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Elektronicznie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adres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>Dopuszczone jest przesłanie ofert lub wniosków o dopuszczenie do udziału w postępowaniu w inny sposób: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Wymagane jest przesłanie ofert lub wniosków o dopuszczenie do udziału w postępowaniu w inny sposób:</w:t>
      </w:r>
      <w:r w:rsidRPr="00827061">
        <w:rPr>
          <w:rFonts w:ascii="Tahoma" w:hAnsi="Tahoma" w:cs="Tahoma"/>
          <w:sz w:val="18"/>
          <w:szCs w:val="18"/>
        </w:rPr>
        <w:br/>
        <w:t xml:space="preserve">tak </w:t>
      </w:r>
      <w:r w:rsidRPr="00827061">
        <w:rPr>
          <w:rFonts w:ascii="Tahoma" w:hAnsi="Tahoma" w:cs="Tahoma"/>
          <w:sz w:val="18"/>
          <w:szCs w:val="18"/>
        </w:rPr>
        <w:br/>
        <w:t xml:space="preserve">Inny sposób: </w:t>
      </w:r>
      <w:r w:rsidRPr="00827061">
        <w:rPr>
          <w:rFonts w:ascii="Tahoma" w:hAnsi="Tahoma" w:cs="Tahoma"/>
          <w:sz w:val="18"/>
          <w:szCs w:val="18"/>
        </w:rPr>
        <w:br/>
        <w:t>pisemnie</w:t>
      </w:r>
      <w:r w:rsidRPr="00827061">
        <w:rPr>
          <w:rFonts w:ascii="Tahoma" w:hAnsi="Tahoma" w:cs="Tahoma"/>
          <w:sz w:val="18"/>
          <w:szCs w:val="18"/>
        </w:rPr>
        <w:br/>
        <w:t xml:space="preserve">Adres: </w:t>
      </w:r>
      <w:r w:rsidRPr="00827061">
        <w:rPr>
          <w:rFonts w:ascii="Tahoma" w:hAnsi="Tahoma" w:cs="Tahoma"/>
          <w:sz w:val="18"/>
          <w:szCs w:val="18"/>
        </w:rPr>
        <w:br/>
      </w:r>
      <w:proofErr w:type="spellStart"/>
      <w:r w:rsidRPr="00827061">
        <w:rPr>
          <w:rFonts w:ascii="Tahoma" w:hAnsi="Tahoma" w:cs="Tahoma"/>
          <w:sz w:val="18"/>
          <w:szCs w:val="18"/>
        </w:rPr>
        <w:t>WS-SPZOZ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w Zgorzelcu, Dział Zamówień </w:t>
      </w:r>
      <w:proofErr w:type="spellStart"/>
      <w:r w:rsidRPr="00827061">
        <w:rPr>
          <w:rFonts w:ascii="Tahoma" w:hAnsi="Tahoma" w:cs="Tahoma"/>
          <w:sz w:val="18"/>
          <w:szCs w:val="18"/>
        </w:rPr>
        <w:t>Publicznch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i Zaopatrzenia, pokój 13-14, 59-900 Zgorzelec, ul. Lubańska 11-12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Komunikacja elektroniczna wymaga korzystania z narzędzi i urządzeń lub formatów plików, które nie są ogólnie dostępne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Nieograniczony, pełny, bezpośredni i bezpłatny dostęp do tych narzędzi można uzyskać pod adresem: (URL)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  <w:u w:val="single"/>
        </w:rPr>
        <w:t xml:space="preserve">SEKCJA II: PRZEDMIOT ZAMÓWIENIA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lastRenderedPageBreak/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II.1) Nazwa nadana zamówieniu przez zamawiającego: </w:t>
      </w:r>
      <w:r w:rsidRPr="00827061">
        <w:rPr>
          <w:rFonts w:ascii="Tahoma" w:hAnsi="Tahoma" w:cs="Tahoma"/>
          <w:sz w:val="18"/>
          <w:szCs w:val="18"/>
        </w:rPr>
        <w:t xml:space="preserve">Przedmiotem zamówienia jest: 1) Zakup sprzętu medycznego dla Pracowni endoskopowej w zakresie projektu: „Poprawa dostępu do programu profilaktyki i wczesnego wykrywania raka jelita grubego dla osób aktywnych zawodowo z subregionu jeleniogórskiego w celu wydłużenia aktywności zawodowej na rynku pracy” w ramach RPO Woj. </w:t>
      </w:r>
      <w:proofErr w:type="spellStart"/>
      <w:r w:rsidRPr="00827061">
        <w:rPr>
          <w:rFonts w:ascii="Tahoma" w:hAnsi="Tahoma" w:cs="Tahoma"/>
          <w:sz w:val="18"/>
          <w:szCs w:val="18"/>
        </w:rPr>
        <w:t>Dolnośl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2014-2020 </w:t>
      </w:r>
      <w:proofErr w:type="spellStart"/>
      <w:r w:rsidRPr="00827061">
        <w:rPr>
          <w:rFonts w:ascii="Tahoma" w:hAnsi="Tahoma" w:cs="Tahoma"/>
          <w:sz w:val="18"/>
          <w:szCs w:val="18"/>
        </w:rPr>
        <w:t>współfinans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ze środków EFS. oraz ze </w:t>
      </w:r>
      <w:proofErr w:type="spellStart"/>
      <w:r w:rsidRPr="00827061">
        <w:rPr>
          <w:rFonts w:ascii="Tahoma" w:hAnsi="Tahoma" w:cs="Tahoma"/>
          <w:sz w:val="18"/>
          <w:szCs w:val="18"/>
        </w:rPr>
        <w:t>śr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własnych. 2) Zakup sprzętu medycznego oraz rehabilitacyjnego w zakresie projektu: "Poprawa opieki nad osobami zależnymi poprzez utworzenie i prowadzenie Domu Dziennej Opieki Medycznej na ul. Warszawskiej w Zgorzelcu” w ramach PO Wiedza Edukacja Rozwój na lata 2014-2020. 3) Zakup sprzętu medycznego dla Por. </w:t>
      </w:r>
      <w:proofErr w:type="spellStart"/>
      <w:r w:rsidRPr="00827061">
        <w:rPr>
          <w:rFonts w:ascii="Tahoma" w:hAnsi="Tahoma" w:cs="Tahoma"/>
          <w:sz w:val="18"/>
          <w:szCs w:val="18"/>
        </w:rPr>
        <w:t>gin.-poł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w zakresie projektu: ,,Poprawa dostępu kobiet aktywnych zawodowo z subregionu jeleniogórskiego do „Populacyjnego programu profilaktyki i wczesnego wykrywania raka szyjki macicy" w celu wydłużenia aktywności zawodowej na rynku pracy" w ramach RPO Woj. </w:t>
      </w:r>
      <w:proofErr w:type="spellStart"/>
      <w:r w:rsidRPr="00827061">
        <w:rPr>
          <w:rFonts w:ascii="Tahoma" w:hAnsi="Tahoma" w:cs="Tahoma"/>
          <w:sz w:val="18"/>
          <w:szCs w:val="18"/>
        </w:rPr>
        <w:t>Dolnośl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2014-2020 </w:t>
      </w:r>
      <w:proofErr w:type="spellStart"/>
      <w:r w:rsidRPr="00827061">
        <w:rPr>
          <w:rFonts w:ascii="Tahoma" w:hAnsi="Tahoma" w:cs="Tahoma"/>
          <w:sz w:val="18"/>
          <w:szCs w:val="18"/>
        </w:rPr>
        <w:t>współfinans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ze środków EFS.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Numer referencyjny: </w:t>
      </w:r>
      <w:r w:rsidRPr="00827061">
        <w:rPr>
          <w:rFonts w:ascii="Tahoma" w:hAnsi="Tahoma" w:cs="Tahoma"/>
          <w:sz w:val="18"/>
          <w:szCs w:val="18"/>
        </w:rPr>
        <w:t>55/ZP/2016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Przed wszczęciem postępowania o udzielenie zamówienia przeprowadzono dialog techniczny </w:t>
      </w:r>
    </w:p>
    <w:p w:rsidR="00827061" w:rsidRPr="00827061" w:rsidRDefault="00827061" w:rsidP="0082706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II.2) Rodzaj zamówienia: </w:t>
      </w:r>
      <w:r w:rsidRPr="00827061">
        <w:rPr>
          <w:rFonts w:ascii="Tahoma" w:hAnsi="Tahoma" w:cs="Tahoma"/>
          <w:sz w:val="18"/>
          <w:szCs w:val="18"/>
        </w:rPr>
        <w:t xml:space="preserve">dostawy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II.3) Informacja o możliwości składania ofert częściowych</w:t>
      </w:r>
      <w:r w:rsidRPr="00827061">
        <w:rPr>
          <w:rFonts w:ascii="Tahoma" w:hAnsi="Tahoma" w:cs="Tahoma"/>
          <w:sz w:val="18"/>
          <w:szCs w:val="18"/>
        </w:rPr>
        <w:br/>
        <w:t xml:space="preserve">Zamówienie podzielone jest na części: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Tak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Oferty lub wnioski o dopuszczenie do udziału w postępowaniu można składać w odniesieniu do:</w:t>
      </w:r>
      <w:r w:rsidRPr="00827061">
        <w:rPr>
          <w:rFonts w:ascii="Tahoma" w:hAnsi="Tahoma" w:cs="Tahoma"/>
          <w:sz w:val="18"/>
          <w:szCs w:val="18"/>
        </w:rPr>
        <w:br/>
        <w:t xml:space="preserve">wszystkich części maksymalnej liczby części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II.4) Krótki opis przedmiotu zamówienia </w:t>
      </w:r>
      <w:r w:rsidRPr="00827061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 )</w:t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budowlane: </w:t>
      </w:r>
      <w:r w:rsidRPr="00827061">
        <w:rPr>
          <w:rFonts w:ascii="Tahoma" w:hAnsi="Tahoma" w:cs="Tahoma"/>
          <w:sz w:val="18"/>
          <w:szCs w:val="18"/>
        </w:rPr>
        <w:t>Przedmiot zamówienia podzielony został na 4 pakiety asortymentowe.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II.5) Główny kod CPV: </w:t>
      </w:r>
      <w:r w:rsidRPr="00827061">
        <w:rPr>
          <w:rFonts w:ascii="Tahoma" w:hAnsi="Tahoma" w:cs="Tahoma"/>
          <w:sz w:val="18"/>
          <w:szCs w:val="18"/>
        </w:rPr>
        <w:t>33190000-8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Dodatkowe kody CPV:</w:t>
      </w:r>
      <w:r w:rsidRPr="00827061">
        <w:rPr>
          <w:rFonts w:ascii="Tahoma" w:hAnsi="Tahoma" w:cs="Tahoma"/>
          <w:sz w:val="18"/>
          <w:szCs w:val="18"/>
        </w:rPr>
        <w:t>33168100-6, 33192100-3, 33190000-8, 39290000-1, 37822100-7, 33164100-8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II.6) Całkowita wartość zamówienia </w:t>
      </w:r>
      <w:r w:rsidRPr="00827061">
        <w:rPr>
          <w:rFonts w:ascii="Tahoma" w:hAnsi="Tahoma" w:cs="Tahoma"/>
          <w:i/>
          <w:iCs/>
          <w:sz w:val="18"/>
          <w:szCs w:val="18"/>
        </w:rPr>
        <w:t>(jeżeli zamawiający podaje informacje o wartości zamówienia)</w:t>
      </w:r>
      <w:r w:rsidRPr="00827061">
        <w:rPr>
          <w:rFonts w:ascii="Tahoma" w:hAnsi="Tahoma" w:cs="Tahoma"/>
          <w:sz w:val="18"/>
          <w:szCs w:val="18"/>
        </w:rPr>
        <w:t xml:space="preserve">: </w:t>
      </w:r>
      <w:r w:rsidRPr="00827061">
        <w:rPr>
          <w:rFonts w:ascii="Tahoma" w:hAnsi="Tahoma" w:cs="Tahoma"/>
          <w:sz w:val="18"/>
          <w:szCs w:val="18"/>
        </w:rPr>
        <w:br/>
        <w:t xml:space="preserve">Wartość bez VAT: </w:t>
      </w:r>
      <w:r w:rsidRPr="00827061">
        <w:rPr>
          <w:rFonts w:ascii="Tahoma" w:hAnsi="Tahoma" w:cs="Tahoma"/>
          <w:sz w:val="18"/>
          <w:szCs w:val="18"/>
        </w:rPr>
        <w:br/>
        <w:t xml:space="preserve">Waluta: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i/>
          <w:iCs/>
          <w:sz w:val="18"/>
          <w:szCs w:val="18"/>
        </w:rPr>
        <w:t>(w przypadku umów ramowych lub dynamicznego systemu zakupów – szacunkowa całkowita maksymalna wartość w całym okresie obowiązywania umowy ramowej lub dynamicznego systemu zakupów)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II.7) Czy przewiduje się udzielenie zamówień, o których mowa w art. 67 ust. 1 </w:t>
      </w:r>
      <w:proofErr w:type="spellStart"/>
      <w:r w:rsidRPr="00827061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827061">
        <w:rPr>
          <w:rFonts w:ascii="Tahoma" w:hAnsi="Tahoma" w:cs="Tahoma"/>
          <w:b/>
          <w:bCs/>
          <w:sz w:val="18"/>
          <w:szCs w:val="18"/>
        </w:rPr>
        <w:t xml:space="preserve"> 6 i 7 lub w art. 134 ust. 6 </w:t>
      </w:r>
      <w:proofErr w:type="spellStart"/>
      <w:r w:rsidRPr="00827061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827061">
        <w:rPr>
          <w:rFonts w:ascii="Tahoma" w:hAnsi="Tahoma" w:cs="Tahoma"/>
          <w:b/>
          <w:bCs/>
          <w:sz w:val="18"/>
          <w:szCs w:val="18"/>
        </w:rPr>
        <w:t xml:space="preserve"> 3 ustawy </w:t>
      </w:r>
      <w:proofErr w:type="spellStart"/>
      <w:r w:rsidRPr="00827061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827061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827061">
        <w:rPr>
          <w:rFonts w:ascii="Tahoma" w:hAnsi="Tahoma" w:cs="Tahoma"/>
          <w:sz w:val="18"/>
          <w:szCs w:val="18"/>
        </w:rPr>
        <w:t xml:space="preserve">nie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II.8) Okres, w którym realizowane będzie zamówienie lub okres, na który została zawarta umowa ramowa lub okres, na który został ustanowiony dynamiczny system zakupów: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>data zakończenia: 29/12/2016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II.9) Informacje dodatkowe: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  <w:u w:val="single"/>
        </w:rPr>
        <w:t xml:space="preserve">SEKCJA III: INFORMACJE O CHARAKTERZE PRAWNYM, EKONOMICZNYM, FINANSOWYM I TECHNICZNYM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III.1) WARUNKI UDZIAŁU W POSTĘPOWANIU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>III.1.1) Kompetencje lub uprawnienia do prowadzenia określonej działalności zawodowej, o ile wynika to z odrębnych przepisów</w:t>
      </w:r>
      <w:r w:rsidRPr="00827061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827061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III.1.2) Sytuacja finansowa lub ekonomiczna </w:t>
      </w:r>
      <w:r w:rsidRPr="00827061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827061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III.1.3) Zdolność techniczna lub zawodowa </w:t>
      </w:r>
      <w:r w:rsidRPr="00827061">
        <w:rPr>
          <w:rFonts w:ascii="Tahoma" w:hAnsi="Tahoma" w:cs="Tahoma"/>
          <w:sz w:val="18"/>
          <w:szCs w:val="18"/>
        </w:rPr>
        <w:br/>
        <w:t xml:space="preserve">Określenie warunków: O udzielenie zamówienia mogą ubiegać się Wykonawcy, którzy: spełniają warunki udziału </w:t>
      </w:r>
      <w:r w:rsidRPr="00827061">
        <w:rPr>
          <w:rFonts w:ascii="Tahoma" w:hAnsi="Tahoma" w:cs="Tahoma"/>
          <w:sz w:val="18"/>
          <w:szCs w:val="18"/>
        </w:rPr>
        <w:lastRenderedPageBreak/>
        <w:t xml:space="preserve">w postępowaniu – dotyczące zdolności technicznej lub zawodowej, tj. Zamawiający uzna ten warunek za spełniony, jeżeli Wykonawca wykaże się zrealizowaniem przynajmniej 1 dostawy sprzętu medycznego na kwotę nie mniejszą niż: Numer pakietu wartość zrealizowanych/ realizowanych dostaw (zł brutto) 1 200 000,00 2 20 000,00 3 30 000,00 4 30 000,00 </w:t>
      </w:r>
      <w:r w:rsidRPr="00827061">
        <w:rPr>
          <w:rFonts w:ascii="Tahoma" w:hAnsi="Tahoma" w:cs="Tahoma"/>
          <w:sz w:val="18"/>
          <w:szCs w:val="18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27061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III.2) PODSTAWY WYKLUCZENIA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III.2.1) Podstawy wykluczenia określone w art. 24 ust. 1 ustawy </w:t>
      </w:r>
      <w:proofErr w:type="spellStart"/>
      <w:r w:rsidRPr="00827061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III.2.2) Zamawiający przewiduje wykluczenie wykonawcy na podstawie art. 24 ust. 5 ustawy </w:t>
      </w:r>
      <w:proofErr w:type="spellStart"/>
      <w:r w:rsidRPr="00827061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tak </w:t>
      </w:r>
      <w:r w:rsidRPr="00827061">
        <w:rPr>
          <w:rFonts w:ascii="Tahoma" w:hAnsi="Tahoma" w:cs="Tahoma"/>
          <w:sz w:val="18"/>
          <w:szCs w:val="18"/>
        </w:rPr>
        <w:br/>
        <w:t xml:space="preserve">Zamawiający przewiduje następujące fakultatywne podstawy wykluczenia: </w:t>
      </w:r>
      <w:r w:rsidRPr="00827061">
        <w:rPr>
          <w:rFonts w:ascii="Tahoma" w:hAnsi="Tahoma" w:cs="Tahoma"/>
          <w:sz w:val="18"/>
          <w:szCs w:val="18"/>
        </w:rPr>
        <w:br/>
        <w:t xml:space="preserve">(podstawa wykluczenia określona w art. 24 ust. 5 </w:t>
      </w:r>
      <w:proofErr w:type="spellStart"/>
      <w:r w:rsidRPr="00827061">
        <w:rPr>
          <w:rFonts w:ascii="Tahoma" w:hAnsi="Tahoma" w:cs="Tahoma"/>
          <w:sz w:val="18"/>
          <w:szCs w:val="18"/>
        </w:rPr>
        <w:t>pkt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1 ustawy </w:t>
      </w:r>
      <w:proofErr w:type="spellStart"/>
      <w:r w:rsidRPr="00827061">
        <w:rPr>
          <w:rFonts w:ascii="Tahoma" w:hAnsi="Tahoma" w:cs="Tahoma"/>
          <w:sz w:val="18"/>
          <w:szCs w:val="18"/>
        </w:rPr>
        <w:t>Pzp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)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Oświadczenie o niepodleganiu wykluczeniu oraz spełnianiu warunków udziału w postępowaniu </w:t>
      </w:r>
      <w:r w:rsidRPr="00827061">
        <w:rPr>
          <w:rFonts w:ascii="Tahoma" w:hAnsi="Tahoma" w:cs="Tahoma"/>
          <w:sz w:val="18"/>
          <w:szCs w:val="18"/>
        </w:rPr>
        <w:br/>
        <w:t xml:space="preserve">tak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Oświadczenie o spełnianiu kryteriów selekcji 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Aktualnego odpisu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827061">
        <w:rPr>
          <w:rFonts w:ascii="Tahoma" w:hAnsi="Tahoma" w:cs="Tahoma"/>
          <w:sz w:val="18"/>
          <w:szCs w:val="18"/>
        </w:rPr>
        <w:t>pkt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1 Ustawy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>III.5.1) W ZAKRESIE SPEŁNIANIA WARUNKÓW UDZIAŁU W POSTĘPOWANIU:</w:t>
      </w:r>
      <w:r w:rsidRPr="00827061">
        <w:rPr>
          <w:rFonts w:ascii="Tahoma" w:hAnsi="Tahoma" w:cs="Tahoma"/>
          <w:sz w:val="18"/>
          <w:szCs w:val="18"/>
        </w:rPr>
        <w:br/>
        <w:t>wykaz dostaw wykonanych, a w przypadku świadczeń okresowych lub ciągłych również wykonywanych dostaw sprzętu medycznego na kwotę nie mniejszą niż: Numer pakietu wartość zrealizowanych/ realizowanych dostaw (zł brutto) 1 200 000,00 2 20 000,00 3 30 000,00 4 30 000,00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Dowodami, o których mowa są: - referencje bądź inne dokumenty wystawione przez podmiot, na rzecz którego dostawy były wykonywane, a w przypadku świadczeń okresowych lub ciągłych są wykonywane, -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należy złożyć wg wzoru stanowiącego załącznik nr 8 do SIWZ – NA WEZWANIE Zamawiającego (zgodnie z punktem 7.4 SIWZ).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III.5.2) W ZAKRESIE KRYTERIÓW SELEKCJI: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Oświadczenie, że oferowany przedmiot zamówienia spełnia wymogi: NA WEZWANIE Zamawiającego (zgodnie z punktem 7.4 SIWZ). a) ustawy z dnia 20 maja 2010 r. o wyrobach medycznych (tj. </w:t>
      </w:r>
      <w:proofErr w:type="spellStart"/>
      <w:r w:rsidRPr="00827061">
        <w:rPr>
          <w:rFonts w:ascii="Tahoma" w:hAnsi="Tahoma" w:cs="Tahoma"/>
          <w:sz w:val="18"/>
          <w:szCs w:val="18"/>
        </w:rPr>
        <w:t>Dz.U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. z 2015r. poz. 876 ze zmianami) i/lub b) ustawy z dnia 30 sierpnia 2002 r. o systemie oceny zgodności (tj. </w:t>
      </w:r>
      <w:proofErr w:type="spellStart"/>
      <w:r w:rsidRPr="00827061">
        <w:rPr>
          <w:rFonts w:ascii="Tahoma" w:hAnsi="Tahoma" w:cs="Tahoma"/>
          <w:sz w:val="18"/>
          <w:szCs w:val="18"/>
        </w:rPr>
        <w:t>Dz.U</w:t>
      </w:r>
      <w:proofErr w:type="spellEnd"/>
      <w:r w:rsidRPr="00827061">
        <w:rPr>
          <w:rFonts w:ascii="Tahoma" w:hAnsi="Tahoma" w:cs="Tahoma"/>
          <w:sz w:val="18"/>
          <w:szCs w:val="18"/>
        </w:rPr>
        <w:t>. z 2016r. poz. 655 ze zmianami) i/lub; c) ustawy z dnia 12 grudnia 2003 r. o ogólnym bezpieczeństwie produktów (tj. Dz. U. z 2015r. poz. 322 ze zmianami) i/lub d) rozporządzenia Ministra Zdrowia z dnia 5 listopada 2010 r. w sprawie sposobu klasyfikowania wyrobów medycznych (Dz. U. z 2010r. Nr 215, poz. 1416) – w zależności od przewidzianego przez producenta przeznaczenia wyrobu – DOTYCZY WSZYSTKICH PAKIETÓW. Należy wskazać spełnianie przez poszczególne wyroby medyczne (asortyment) w/</w:t>
      </w:r>
      <w:proofErr w:type="spellStart"/>
      <w:r w:rsidRPr="00827061">
        <w:rPr>
          <w:rFonts w:ascii="Tahoma" w:hAnsi="Tahoma" w:cs="Tahoma"/>
          <w:sz w:val="18"/>
          <w:szCs w:val="18"/>
        </w:rPr>
        <w:t>wym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przepisów. Wykonawca ma obowiązek przedstawić na </w:t>
      </w:r>
      <w:r w:rsidRPr="00827061">
        <w:rPr>
          <w:rFonts w:ascii="Tahoma" w:hAnsi="Tahoma" w:cs="Tahoma"/>
          <w:sz w:val="18"/>
          <w:szCs w:val="18"/>
        </w:rPr>
        <w:lastRenderedPageBreak/>
        <w:t>każde wezwanie zamawiającego dokumenty potwierdzające spełnienie wymogów ustawowych w terminie do 3 dni od dnia wezwania Wykonawcy do złożenia. W przypadku gdy przedmiot zamówienia nie ma obowiązku spełniania w/</w:t>
      </w:r>
      <w:proofErr w:type="spellStart"/>
      <w:r w:rsidRPr="00827061">
        <w:rPr>
          <w:rFonts w:ascii="Tahoma" w:hAnsi="Tahoma" w:cs="Tahoma"/>
          <w:sz w:val="18"/>
          <w:szCs w:val="18"/>
        </w:rPr>
        <w:t>wym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ustaw należy to wyraźnie zaznaczyć w ofercie i złożyć stosowne oświadczenie o niepodleganiu w/</w:t>
      </w:r>
      <w:proofErr w:type="spellStart"/>
      <w:r w:rsidRPr="00827061">
        <w:rPr>
          <w:rFonts w:ascii="Tahoma" w:hAnsi="Tahoma" w:cs="Tahoma"/>
          <w:sz w:val="18"/>
          <w:szCs w:val="18"/>
        </w:rPr>
        <w:t>wym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ustawom oraz wskazać których pozycji asortymentowych oświadczenie dotyczy.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III.7) INNE DOKUMENTY NIE WYMIENIONE W </w:t>
      </w:r>
      <w:proofErr w:type="spellStart"/>
      <w:r w:rsidRPr="00827061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827061">
        <w:rPr>
          <w:rFonts w:ascii="Tahoma" w:hAnsi="Tahoma" w:cs="Tahoma"/>
          <w:b/>
          <w:bCs/>
          <w:sz w:val="18"/>
          <w:szCs w:val="18"/>
        </w:rPr>
        <w:t xml:space="preserve"> III.3) - III.6)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>Złożona oferta musi zawierać: 1. wypełniony załącznik nr 1 do SIWZ – Formularz oferty, 2. wypełniony załącznik nr 2 do SIWZ – Formularz cenowy. 3. wypełniony załącznik nr 3 do SIWZ – Opis przedmiotu zamówienia 6. pełnomocnictwo – jeżeli niezbędne – vide pkt. 12.4. – 12.5. SIWZ 7. dokumenty i oświadczenia wymienione w pkt. 7.6.2. SIWZ 8. załącznik nr 7 do SIWZ – zobowiązanie podmiotów trzecich (jeżeli dotyczy)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  <w:u w:val="single"/>
        </w:rPr>
        <w:t xml:space="preserve">SEKCJA IV: PROCEDURA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IV.1) OPIS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IV.1.1) Tryb udzielenia zamówienia: </w:t>
      </w:r>
      <w:r w:rsidRPr="00827061">
        <w:rPr>
          <w:rFonts w:ascii="Tahoma" w:hAnsi="Tahoma" w:cs="Tahoma"/>
          <w:sz w:val="18"/>
          <w:szCs w:val="18"/>
        </w:rPr>
        <w:t xml:space="preserve">przetarg nieograniczony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IV.1.2) Zamawiający żąda wniesienia wadium: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IV.1.3) Przewiduje się udzielenie zaliczek na poczet wykonania zamówienia: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IV.1.4) Wymaga się złożenia ofert w postaci katalogów elektronicznych lub dołączenia do ofert katalogów elektronicznych: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Dopuszcza się złożenie ofert w postaci katalogów elektronicznych lub dołączenia do ofert katalogów elektronicznych: 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IV.1.5.) Wymaga się złożenia oferty wariantowej: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Dopuszcza się złożenie oferty wariantowej 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Złożenie oferty wariantowej dopuszcza się tylko z jednoczesnym złożeniem oferty zasadniczej: 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IV.1.6) Przewidywana liczba wykonawców, którzy zostaną zaproszeni do udziału w postępowaniu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i/>
          <w:iCs/>
          <w:sz w:val="18"/>
          <w:szCs w:val="18"/>
        </w:rPr>
        <w:t xml:space="preserve">(przetarg ograniczony, negocjacje z ogłoszeniem, dialog konkurencyjny, partnerstwo innowacyjne)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>Liczba wykonawców  </w:t>
      </w:r>
      <w:r w:rsidRPr="00827061">
        <w:rPr>
          <w:rFonts w:ascii="Tahoma" w:hAnsi="Tahoma" w:cs="Tahoma"/>
          <w:sz w:val="18"/>
          <w:szCs w:val="18"/>
        </w:rPr>
        <w:br/>
        <w:t xml:space="preserve">Przewidywana minimalna liczba wykonawców </w:t>
      </w:r>
      <w:r w:rsidRPr="00827061">
        <w:rPr>
          <w:rFonts w:ascii="Tahoma" w:hAnsi="Tahoma" w:cs="Tahoma"/>
          <w:sz w:val="18"/>
          <w:szCs w:val="18"/>
        </w:rPr>
        <w:br/>
        <w:t>Maksymalna liczba wykonawców  </w:t>
      </w:r>
      <w:r w:rsidRPr="00827061">
        <w:rPr>
          <w:rFonts w:ascii="Tahoma" w:hAnsi="Tahoma" w:cs="Tahoma"/>
          <w:sz w:val="18"/>
          <w:szCs w:val="18"/>
        </w:rPr>
        <w:br/>
        <w:t xml:space="preserve">Kryteria selekcji wykonawców: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IV.1.7) Informacje na temat umowy ramowej lub dynamicznego systemu zakupów: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Umowa ramowa będzie zawarta: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Czy przewiduje się ograniczenie liczby uczestników umowy ramowej: 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Zamówienie obejmuje ustanowienie dynamicznego systemu zakupów: 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W ramach umowy ramowej/dynamicznego systemu zakupów dopuszcza się złożenie ofert w formie katalogów elektronicznych: 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Przewiduje się pobranie ze złożonych katalogów elektronicznych informacji potrzebnych do sporządzenia ofert w </w:t>
      </w:r>
      <w:r w:rsidRPr="00827061">
        <w:rPr>
          <w:rFonts w:ascii="Tahoma" w:hAnsi="Tahoma" w:cs="Tahoma"/>
          <w:sz w:val="18"/>
          <w:szCs w:val="18"/>
        </w:rPr>
        <w:lastRenderedPageBreak/>
        <w:t xml:space="preserve">ramach umowy ramowej/dynamicznego systemu zakupów: 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IV.1.8) Aukcja elektroniczna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Przewidziane jest przeprowadzenie aukcji elektronicznej </w:t>
      </w:r>
      <w:r w:rsidRPr="00827061">
        <w:rPr>
          <w:rFonts w:ascii="Tahoma" w:hAnsi="Tahoma" w:cs="Tahoma"/>
          <w:i/>
          <w:iCs/>
          <w:sz w:val="18"/>
          <w:szCs w:val="18"/>
        </w:rPr>
        <w:t xml:space="preserve">(przetarg nieograniczony, przetarg ograniczony, negocjacje z ogłoszeniem) </w:t>
      </w:r>
      <w:r w:rsidRPr="00827061">
        <w:rPr>
          <w:rFonts w:ascii="Tahoma" w:hAnsi="Tahoma" w:cs="Tahoma"/>
          <w:sz w:val="18"/>
          <w:szCs w:val="18"/>
        </w:rPr>
        <w:t xml:space="preserve">nie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Należy wskazać elementy, których wartości będą przedmiotem aukcji elektronicznej: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Przewiduje się ograniczenia co do przedstawionych wartości, wynikające z opisu przedmiotu zamówienia: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Należy podać, które informacje zostaną udostępnione wykonawcom w trakcie aukcji elektronicznej oraz jaki będzie termin ich udostępnienia: </w:t>
      </w:r>
      <w:r w:rsidRPr="00827061">
        <w:rPr>
          <w:rFonts w:ascii="Tahoma" w:hAnsi="Tahoma" w:cs="Tahoma"/>
          <w:sz w:val="18"/>
          <w:szCs w:val="18"/>
        </w:rPr>
        <w:br/>
        <w:t xml:space="preserve">Informacje dotyczące przebiegu aukcji elektronicznej: </w:t>
      </w:r>
      <w:r w:rsidRPr="00827061">
        <w:rPr>
          <w:rFonts w:ascii="Tahoma" w:hAnsi="Tahoma" w:cs="Tahoma"/>
          <w:sz w:val="18"/>
          <w:szCs w:val="18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7061">
        <w:rPr>
          <w:rFonts w:ascii="Tahoma" w:hAnsi="Tahoma" w:cs="Tahoma"/>
          <w:sz w:val="18"/>
          <w:szCs w:val="18"/>
        </w:rPr>
        <w:br/>
        <w:t xml:space="preserve">Informacje dotyczące wykorzystywanego sprzętu elektronicznego, rozwiązań i specyfikacji technicznych w zakresie połączeń: </w:t>
      </w:r>
      <w:r w:rsidRPr="00827061">
        <w:rPr>
          <w:rFonts w:ascii="Tahoma" w:hAnsi="Tahoma" w:cs="Tahoma"/>
          <w:sz w:val="18"/>
          <w:szCs w:val="18"/>
        </w:rPr>
        <w:br/>
        <w:t xml:space="preserve">Wymagania dotyczące rejestracji i identyfikacji wykonawców w aukcji elektronicznej: </w:t>
      </w:r>
      <w:r w:rsidRPr="00827061">
        <w:rPr>
          <w:rFonts w:ascii="Tahoma" w:hAnsi="Tahoma" w:cs="Tahoma"/>
          <w:sz w:val="18"/>
          <w:szCs w:val="18"/>
        </w:rPr>
        <w:br/>
        <w:t xml:space="preserve">Informacje o liczbie etapów aukcji elektronicznej i czasie ich trwania: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  <w:t xml:space="preserve">Czy wykonawcy, którzy nie złożyli nowych postąpień, zostaną zakwalifikowani do następnego etapu: nie </w:t>
      </w:r>
      <w:r w:rsidRPr="00827061">
        <w:rPr>
          <w:rFonts w:ascii="Tahoma" w:hAnsi="Tahoma" w:cs="Tahoma"/>
          <w:sz w:val="18"/>
          <w:szCs w:val="18"/>
        </w:rPr>
        <w:br/>
        <w:t xml:space="preserve">Warunki zamknięcia aukcji elektronicznej: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IV.2) KRYTERIA OCENY OFERT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IV.2.1) Kryteria oceny ofert: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865"/>
      </w:tblGrid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IV.2.3) Zastosowanie procedury, o której mowa w art. 24aa ust. 1 ustawy </w:t>
      </w:r>
      <w:proofErr w:type="spellStart"/>
      <w:r w:rsidRPr="00827061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82706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27061">
        <w:rPr>
          <w:rFonts w:ascii="Tahoma" w:hAnsi="Tahoma" w:cs="Tahoma"/>
          <w:sz w:val="18"/>
          <w:szCs w:val="18"/>
        </w:rPr>
        <w:t xml:space="preserve">(przetarg nieograniczony) </w:t>
      </w:r>
      <w:r w:rsidRPr="00827061">
        <w:rPr>
          <w:rFonts w:ascii="Tahoma" w:hAnsi="Tahoma" w:cs="Tahoma"/>
          <w:sz w:val="18"/>
          <w:szCs w:val="18"/>
        </w:rPr>
        <w:br/>
        <w:t xml:space="preserve">tak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IV.3) Negocjacje z ogłoszeniem, dialog konkurencyjny, partnerstwo innowacyjne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IV.3.1) Informacje na temat negocjacji z ogłoszeniem</w:t>
      </w:r>
      <w:r w:rsidRPr="00827061">
        <w:rPr>
          <w:rFonts w:ascii="Tahoma" w:hAnsi="Tahoma" w:cs="Tahoma"/>
          <w:sz w:val="18"/>
          <w:szCs w:val="18"/>
        </w:rPr>
        <w:br/>
        <w:t xml:space="preserve">Minimalne wymagania, które muszą spełniać wszystkie oferty: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Przewidziane jest zastrzeżenie prawa do udzielenia zamówienia na podstawie ofert wstępnych bez przeprowadzenia negocjacji nie </w:t>
      </w:r>
      <w:r w:rsidRPr="00827061">
        <w:rPr>
          <w:rFonts w:ascii="Tahoma" w:hAnsi="Tahoma" w:cs="Tahoma"/>
          <w:sz w:val="18"/>
          <w:szCs w:val="18"/>
        </w:rPr>
        <w:br/>
        <w:t xml:space="preserve">Przewidziany jest podział negocjacji na etapy w celu ograniczenia liczby ofert: nie </w:t>
      </w:r>
      <w:r w:rsidRPr="00827061">
        <w:rPr>
          <w:rFonts w:ascii="Tahoma" w:hAnsi="Tahoma" w:cs="Tahoma"/>
          <w:sz w:val="18"/>
          <w:szCs w:val="18"/>
        </w:rPr>
        <w:br/>
        <w:t xml:space="preserve">Należy podać informacje na temat etapów negocjacji (w tym liczbę etapów):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IV.3.2) Informacje na temat dialogu konkurencyjnego</w:t>
      </w:r>
      <w:r w:rsidRPr="00827061">
        <w:rPr>
          <w:rFonts w:ascii="Tahoma" w:hAnsi="Tahoma" w:cs="Tahoma"/>
          <w:sz w:val="18"/>
          <w:szCs w:val="18"/>
        </w:rPr>
        <w:br/>
        <w:t xml:space="preserve">Opis potrzeb i wymagań zamawiającego lub informacja o sposobie uzyskania tego opisu: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Wstępny harmonogram postępowania: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Podział dialogu na etapy w celu ograniczenia liczby rozwiązań: nie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lastRenderedPageBreak/>
        <w:t xml:space="preserve">Należy podać informacje na temat etapów dialogu: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IV.3.3) Informacje na temat partnerstwa innowacyjnego</w:t>
      </w:r>
      <w:r w:rsidRPr="00827061">
        <w:rPr>
          <w:rFonts w:ascii="Tahoma" w:hAnsi="Tahoma" w:cs="Tahoma"/>
          <w:sz w:val="18"/>
          <w:szCs w:val="18"/>
        </w:rPr>
        <w:br/>
        <w:t xml:space="preserve">Elementy opisu przedmiotu zamówienia definiujące minimalne wymagania, którym muszą odpowiadać wszystkie oferty: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IV.4) Licytacja elektroniczna </w:t>
      </w:r>
      <w:r w:rsidRPr="00827061">
        <w:rPr>
          <w:rFonts w:ascii="Tahoma" w:hAnsi="Tahoma" w:cs="Tahoma"/>
          <w:sz w:val="18"/>
          <w:szCs w:val="18"/>
        </w:rPr>
        <w:br/>
        <w:t xml:space="preserve">Adres strony internetowej, na której będzie prowadzona licytacja elektroniczna: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Adres strony internetowej, na której jest dostępny opis przedmiotu zamówienia w licytacji elektronicznej: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Wymagania dotyczące rejestracji i identyfikacji wykonawców w licytacji elektronicznej, w tym wymagania techniczne urządzeń informatycznych: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Sposób postępowania w toku licytacji elektronicznej, w tym określenie minimalnych wysokości postąpień: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Informacje o liczbie etapów licytacji elektronicznej i czasie ich trwania: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  <w:t xml:space="preserve">Wykonawcy, którzy nie złożyli nowych postąpień, zostaną zakwalifikowani do następnego etapu: nie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Termin otwarcia licytacji elektronicznej: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t xml:space="preserve">Termin i warunki zamknięcia licytacji elektronicznej: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  <w:t xml:space="preserve">Wymagania dotyczące zabezpieczenia należytego wykonania umowy: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>IV.5) ZMIANA UMOWY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Przewiduje się istotne zmiany postanowień zawartej umowy w stosunku do treści oferty, na podstawie której dokonano wyboru wykonawcy:</w:t>
      </w:r>
      <w:r w:rsidRPr="00827061">
        <w:rPr>
          <w:rFonts w:ascii="Tahoma" w:hAnsi="Tahoma" w:cs="Tahoma"/>
          <w:sz w:val="18"/>
          <w:szCs w:val="18"/>
        </w:rPr>
        <w:t xml:space="preserve"> tak </w:t>
      </w:r>
      <w:r w:rsidRPr="00827061">
        <w:rPr>
          <w:rFonts w:ascii="Tahoma" w:hAnsi="Tahoma" w:cs="Tahoma"/>
          <w:sz w:val="18"/>
          <w:szCs w:val="18"/>
        </w:rPr>
        <w:br/>
        <w:t xml:space="preserve">Należy wskazać zakres, charakter zmian oraz warunki wprowadzenia zmian: </w:t>
      </w:r>
      <w:r w:rsidRPr="00827061">
        <w:rPr>
          <w:rFonts w:ascii="Tahoma" w:hAnsi="Tahoma" w:cs="Tahoma"/>
          <w:sz w:val="18"/>
          <w:szCs w:val="18"/>
        </w:rPr>
        <w:br/>
        <w:t>Strony umowy zastrzegają sobie prawo do wprowadzenia zmian umowy w formie aneksu - w przypadkach określonych poniżej: a) zmiana danych kontrahenta (nazwy, siedziby, nr ewidencyjnego NIP, REGON, formy prawnej itd.), b) zmiany sposobu spełnienia świadczenia (np. miejsca realizacji umowy).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IV.6) INFORMACJE ADMINISTRACYJNE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IV.6.1) Sposób udostępniania informacji o charakterze poufnym </w:t>
      </w:r>
      <w:r w:rsidRPr="00827061">
        <w:rPr>
          <w:rFonts w:ascii="Tahoma" w:hAnsi="Tahoma" w:cs="Tahoma"/>
          <w:i/>
          <w:iCs/>
          <w:sz w:val="18"/>
          <w:szCs w:val="18"/>
        </w:rPr>
        <w:t xml:space="preserve">(jeżeli dotyczy):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Środki służące ochronie informacji o charakterze poufnym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IV.6.2) Termin składania ofert lub wniosków o dopuszczenie do udziału w postępowaniu: </w:t>
      </w:r>
      <w:r w:rsidRPr="00827061">
        <w:rPr>
          <w:rFonts w:ascii="Tahoma" w:hAnsi="Tahoma" w:cs="Tahoma"/>
          <w:sz w:val="18"/>
          <w:szCs w:val="18"/>
        </w:rPr>
        <w:br/>
        <w:t xml:space="preserve">Data: 06/12/2016, godzina: 12:00, </w:t>
      </w:r>
      <w:r w:rsidRPr="00827061">
        <w:rPr>
          <w:rFonts w:ascii="Tahoma" w:hAnsi="Tahoma" w:cs="Tahoma"/>
          <w:sz w:val="18"/>
          <w:szCs w:val="18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7061">
        <w:rPr>
          <w:rFonts w:ascii="Tahoma" w:hAnsi="Tahoma" w:cs="Tahoma"/>
          <w:sz w:val="18"/>
          <w:szCs w:val="18"/>
        </w:rPr>
        <w:br/>
        <w:t xml:space="preserve">nie </w:t>
      </w:r>
      <w:r w:rsidRPr="00827061">
        <w:rPr>
          <w:rFonts w:ascii="Tahoma" w:hAnsi="Tahoma" w:cs="Tahoma"/>
          <w:sz w:val="18"/>
          <w:szCs w:val="18"/>
        </w:rPr>
        <w:br/>
        <w:t xml:space="preserve">Wskazać powody: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br/>
        <w:t xml:space="preserve">Język lub języki, w jakich mogą być sporządzane oferty lub wnioski o dopuszczenie do udziału w postępowaniu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sz w:val="18"/>
          <w:szCs w:val="18"/>
        </w:rPr>
        <w:lastRenderedPageBreak/>
        <w:t>&gt; polski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IV.6.3) Termin związania ofertą: </w:t>
      </w:r>
      <w:r w:rsidRPr="00827061">
        <w:rPr>
          <w:rFonts w:ascii="Tahoma" w:hAnsi="Tahoma" w:cs="Tahoma"/>
          <w:sz w:val="18"/>
          <w:szCs w:val="18"/>
        </w:rPr>
        <w:t xml:space="preserve">okres w dniach: 30 (od ostatecznego terminu składania ofert)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27061">
        <w:rPr>
          <w:rFonts w:ascii="Tahoma" w:hAnsi="Tahoma" w:cs="Tahoma"/>
          <w:sz w:val="18"/>
          <w:szCs w:val="18"/>
        </w:rPr>
        <w:t xml:space="preserve"> nie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27061">
        <w:rPr>
          <w:rFonts w:ascii="Tahoma" w:hAnsi="Tahoma" w:cs="Tahoma"/>
          <w:sz w:val="18"/>
          <w:szCs w:val="18"/>
        </w:rPr>
        <w:t xml:space="preserve"> nie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IV.6.6) Informacje dodatkowe:</w:t>
      </w:r>
    </w:p>
    <w:p w:rsidR="00827061" w:rsidRPr="00827061" w:rsidRDefault="00827061" w:rsidP="00827061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  <w:u w:val="single"/>
        </w:rPr>
        <w:t xml:space="preserve">ZAŁĄCZNIK I - INFORMACJE DOTYCZĄCE OFERT CZĘŚCIOWYCH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827061">
        <w:rPr>
          <w:rFonts w:ascii="Tahoma" w:hAnsi="Tahoma" w:cs="Tahoma"/>
          <w:sz w:val="18"/>
          <w:szCs w:val="18"/>
        </w:rPr>
        <w:t xml:space="preserve">1    </w:t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827061">
        <w:rPr>
          <w:rFonts w:ascii="Tahoma" w:hAnsi="Tahoma" w:cs="Tahoma"/>
          <w:sz w:val="18"/>
          <w:szCs w:val="18"/>
        </w:rPr>
        <w:t>PAKIET NR 1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827061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budowlane:</w:t>
      </w:r>
      <w:r w:rsidRPr="00827061">
        <w:rPr>
          <w:rFonts w:ascii="Tahoma" w:hAnsi="Tahoma" w:cs="Tahoma"/>
          <w:sz w:val="18"/>
          <w:szCs w:val="18"/>
        </w:rPr>
        <w:t>3 pozycje asortymentowe "*</w:t>
      </w:r>
      <w:proofErr w:type="spellStart"/>
      <w:r w:rsidRPr="00827061">
        <w:rPr>
          <w:rFonts w:ascii="Tahoma" w:hAnsi="Tahoma" w:cs="Tahoma"/>
          <w:sz w:val="18"/>
          <w:szCs w:val="18"/>
        </w:rPr>
        <w:t>Pozyzja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nr 1 i 2 jest finansowana z budżetu UE w ramach projektu: „Poprawa dostępu do programu profilaktyki i wczesnego wykrywania raka jelita grubego dla osób aktywnych zawodowo z subregionu jeleniogórskiego w celu wydłużenia aktywności zawodowej na rynku pracy” w ramach Regionalnego Programu Operacyjnego Województwa Dolnośląskiego 2014-2020 współfinansowanego ze środków Europejskiego Funduszu Społecznego. Nr umowy: RPDS.08.07.00-02-0010/16-00. **</w:t>
      </w:r>
      <w:proofErr w:type="spellStart"/>
      <w:r w:rsidRPr="00827061">
        <w:rPr>
          <w:rFonts w:ascii="Tahoma" w:hAnsi="Tahoma" w:cs="Tahoma"/>
          <w:sz w:val="18"/>
          <w:szCs w:val="18"/>
        </w:rPr>
        <w:t>Pozyzja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nr 3 jest finansowana ze środków </w:t>
      </w:r>
      <w:proofErr w:type="spellStart"/>
      <w:r w:rsidRPr="00827061">
        <w:rPr>
          <w:rFonts w:ascii="Tahoma" w:hAnsi="Tahoma" w:cs="Tahoma"/>
          <w:sz w:val="18"/>
          <w:szCs w:val="18"/>
        </w:rPr>
        <w:t>właśnych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Zamawiającego."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827061">
        <w:rPr>
          <w:rFonts w:ascii="Tahoma" w:hAnsi="Tahoma" w:cs="Tahoma"/>
          <w:sz w:val="18"/>
          <w:szCs w:val="18"/>
        </w:rPr>
        <w:t>33190000-8, 33168100-6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827061">
        <w:rPr>
          <w:rFonts w:ascii="Tahoma" w:hAnsi="Tahoma" w:cs="Tahoma"/>
          <w:sz w:val="18"/>
          <w:szCs w:val="18"/>
        </w:rPr>
        <w:br/>
        <w:t xml:space="preserve">Wartość bez VAT: </w:t>
      </w:r>
      <w:r w:rsidRPr="00827061">
        <w:rPr>
          <w:rFonts w:ascii="Tahoma" w:hAnsi="Tahoma" w:cs="Tahoma"/>
          <w:sz w:val="18"/>
          <w:szCs w:val="18"/>
        </w:rPr>
        <w:br/>
        <w:t xml:space="preserve">Waluta: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827061">
        <w:rPr>
          <w:rFonts w:ascii="Tahoma" w:hAnsi="Tahoma" w:cs="Tahoma"/>
          <w:sz w:val="18"/>
          <w:szCs w:val="18"/>
        </w:rPr>
        <w:t>data zakończenia: 29/12/2016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74" w:type="dxa"/>
          <w:bottom w:w="15" w:type="dxa"/>
          <w:right w:w="15" w:type="dxa"/>
        </w:tblCellMar>
        <w:tblLook w:val="04A0"/>
      </w:tblPr>
      <w:tblGrid>
        <w:gridCol w:w="4256"/>
        <w:gridCol w:w="1224"/>
      </w:tblGrid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parametry techniczne wraz z okresem gwarancji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</w:tbl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827061">
        <w:rPr>
          <w:rFonts w:ascii="Tahoma" w:hAnsi="Tahoma" w:cs="Tahoma"/>
          <w:sz w:val="18"/>
          <w:szCs w:val="18"/>
        </w:rPr>
        <w:t xml:space="preserve">2    </w:t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827061">
        <w:rPr>
          <w:rFonts w:ascii="Tahoma" w:hAnsi="Tahoma" w:cs="Tahoma"/>
          <w:sz w:val="18"/>
          <w:szCs w:val="18"/>
        </w:rPr>
        <w:t>PAKIET NR 2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827061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budowlane:</w:t>
      </w:r>
      <w:r w:rsidRPr="00827061">
        <w:rPr>
          <w:rFonts w:ascii="Tahoma" w:hAnsi="Tahoma" w:cs="Tahoma"/>
          <w:sz w:val="18"/>
          <w:szCs w:val="18"/>
        </w:rPr>
        <w:t>2 pozycje asortymentowe *</w:t>
      </w:r>
      <w:proofErr w:type="spellStart"/>
      <w:r w:rsidRPr="00827061">
        <w:rPr>
          <w:rFonts w:ascii="Tahoma" w:hAnsi="Tahoma" w:cs="Tahoma"/>
          <w:sz w:val="18"/>
          <w:szCs w:val="18"/>
        </w:rPr>
        <w:t>Pozyzja</w:t>
      </w:r>
      <w:proofErr w:type="spellEnd"/>
      <w:r w:rsidRPr="00827061">
        <w:rPr>
          <w:rFonts w:ascii="Tahoma" w:hAnsi="Tahoma" w:cs="Tahoma"/>
          <w:sz w:val="18"/>
          <w:szCs w:val="18"/>
        </w:rPr>
        <w:t xml:space="preserve"> nr 1 jest finansowana z budżetu UE w ramach projektu: „Poprawa dostępu do programu profilaktyki i wczesnego wykrywania raka jelita grubego dla osób aktywnych zawodowo z subregionu jeleniogórskiego w celu wydłużenia aktywności zawodowej na rynku pracy” w ramach Regionalnego Programu Operacyjnego Województwa Dolnośląskiego 2014-2020 współfinansowanego ze środków Europejskiego Funduszu Społecznego. Nr umowy: RPDS.08.07.00-02-0010/16-00. **Pozycja nr 2 jest finansowana z budżetu UE w ramach projektu "Poprawa opieki nad osobami zależnymi poprzez utworzenie i prowadzenie Domu Dziennej Opieki Medycznej na ul. Warszawskiej w Zgorzelcu” w ramach Programu Operacyjnego Wiedza Edukacja Rozwój na lata 2014-2020. Nr umowy POWR.05.02.00-00-0009/15-00.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827061">
        <w:rPr>
          <w:rFonts w:ascii="Tahoma" w:hAnsi="Tahoma" w:cs="Tahoma"/>
          <w:sz w:val="18"/>
          <w:szCs w:val="18"/>
        </w:rPr>
        <w:t>33192100-3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827061">
        <w:rPr>
          <w:rFonts w:ascii="Tahoma" w:hAnsi="Tahoma" w:cs="Tahoma"/>
          <w:sz w:val="18"/>
          <w:szCs w:val="18"/>
        </w:rPr>
        <w:br/>
        <w:t xml:space="preserve">Wartość bez VAT: </w:t>
      </w:r>
      <w:r w:rsidRPr="00827061">
        <w:rPr>
          <w:rFonts w:ascii="Tahoma" w:hAnsi="Tahoma" w:cs="Tahoma"/>
          <w:sz w:val="18"/>
          <w:szCs w:val="18"/>
        </w:rPr>
        <w:br/>
        <w:t xml:space="preserve">Waluta: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827061">
        <w:rPr>
          <w:rFonts w:ascii="Tahoma" w:hAnsi="Tahoma" w:cs="Tahoma"/>
          <w:sz w:val="18"/>
          <w:szCs w:val="18"/>
        </w:rPr>
        <w:t>data zakończenia: 29/12/2016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74" w:type="dxa"/>
          <w:bottom w:w="15" w:type="dxa"/>
          <w:right w:w="15" w:type="dxa"/>
        </w:tblCellMar>
        <w:tblLook w:val="04A0"/>
      </w:tblPr>
      <w:tblGrid>
        <w:gridCol w:w="4256"/>
        <w:gridCol w:w="1224"/>
      </w:tblGrid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lastRenderedPageBreak/>
              <w:t>parametry techniczne wraz z okresem gwarancji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</w:tbl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827061">
        <w:rPr>
          <w:rFonts w:ascii="Tahoma" w:hAnsi="Tahoma" w:cs="Tahoma"/>
          <w:sz w:val="18"/>
          <w:szCs w:val="18"/>
        </w:rPr>
        <w:t xml:space="preserve">3    </w:t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827061">
        <w:rPr>
          <w:rFonts w:ascii="Tahoma" w:hAnsi="Tahoma" w:cs="Tahoma"/>
          <w:sz w:val="18"/>
          <w:szCs w:val="18"/>
        </w:rPr>
        <w:t>PAKIET NR 3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827061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budowlane:</w:t>
      </w:r>
      <w:r w:rsidRPr="00827061">
        <w:rPr>
          <w:rFonts w:ascii="Tahoma" w:hAnsi="Tahoma" w:cs="Tahoma"/>
          <w:sz w:val="18"/>
          <w:szCs w:val="18"/>
        </w:rPr>
        <w:t xml:space="preserve">13 pozycji asortymentowych Pakiet nr 3 jest finansowany z budżetu UE w ramach projektu "Poprawa opieki nad osobami zależnymi poprzez utworzenie i prowadzenie Domu Dziennej Opieki Medycznej na ul. Warszawskiej w Zgorzelcu” w ramach Programu Operacyjnego Wiedza Edukacja Rozwój na lata 2014-2020. Nr umowy POWR.05.02.00-00-0009/15-00.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827061">
        <w:rPr>
          <w:rFonts w:ascii="Tahoma" w:hAnsi="Tahoma" w:cs="Tahoma"/>
          <w:sz w:val="18"/>
          <w:szCs w:val="18"/>
        </w:rPr>
        <w:t>33190000-8, 39290000-1, 37822100-7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827061">
        <w:rPr>
          <w:rFonts w:ascii="Tahoma" w:hAnsi="Tahoma" w:cs="Tahoma"/>
          <w:sz w:val="18"/>
          <w:szCs w:val="18"/>
        </w:rPr>
        <w:br/>
        <w:t xml:space="preserve">Wartość bez VAT: </w:t>
      </w:r>
      <w:r w:rsidRPr="00827061">
        <w:rPr>
          <w:rFonts w:ascii="Tahoma" w:hAnsi="Tahoma" w:cs="Tahoma"/>
          <w:sz w:val="18"/>
          <w:szCs w:val="18"/>
        </w:rPr>
        <w:br/>
        <w:t xml:space="preserve">Waluta: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827061">
        <w:rPr>
          <w:rFonts w:ascii="Tahoma" w:hAnsi="Tahoma" w:cs="Tahoma"/>
          <w:sz w:val="18"/>
          <w:szCs w:val="18"/>
        </w:rPr>
        <w:t>data zakończenia: 29/12/2016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74" w:type="dxa"/>
          <w:bottom w:w="15" w:type="dxa"/>
          <w:right w:w="15" w:type="dxa"/>
        </w:tblCellMar>
        <w:tblLook w:val="04A0"/>
      </w:tblPr>
      <w:tblGrid>
        <w:gridCol w:w="2447"/>
        <w:gridCol w:w="1224"/>
      </w:tblGrid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długość okresu gwarancji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</w:tbl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827061">
        <w:rPr>
          <w:rFonts w:ascii="Tahoma" w:hAnsi="Tahoma" w:cs="Tahoma"/>
          <w:sz w:val="18"/>
          <w:szCs w:val="18"/>
        </w:rPr>
        <w:t xml:space="preserve">4    </w:t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827061">
        <w:rPr>
          <w:rFonts w:ascii="Tahoma" w:hAnsi="Tahoma" w:cs="Tahoma"/>
          <w:sz w:val="18"/>
          <w:szCs w:val="18"/>
        </w:rPr>
        <w:t>PAKIET NR 4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827061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budowlane:</w:t>
      </w:r>
      <w:r w:rsidRPr="00827061">
        <w:rPr>
          <w:rFonts w:ascii="Tahoma" w:hAnsi="Tahoma" w:cs="Tahoma"/>
          <w:sz w:val="18"/>
          <w:szCs w:val="18"/>
        </w:rPr>
        <w:t xml:space="preserve">1 pozycja asortymentowa Pakiet nr 4 jest finansowany z budżetu UE w ramach projektu: ,,Poprawa dostępu kobiet aktywnych zawodowo z subregionu jeleniogórskiego do „Populacyjnego programu profilaktyki i wczesnego wykrywania raka szyjki macicy" w celu wydłużenia aktywności zawodowej na rynku pracy" w ramach Regionalnego Programu Operacyjnego Województwa Dolnośląskiego 2014-2020 współfinansowanego ze środków Europejskiego Funduszu Społecznego, Nr umowy:UDA-RPDS.08.07.00-02-0011/16 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827061">
        <w:rPr>
          <w:rFonts w:ascii="Tahoma" w:hAnsi="Tahoma" w:cs="Tahoma"/>
          <w:sz w:val="18"/>
          <w:szCs w:val="18"/>
        </w:rPr>
        <w:t>33164100-8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827061">
        <w:rPr>
          <w:rFonts w:ascii="Tahoma" w:hAnsi="Tahoma" w:cs="Tahoma"/>
          <w:sz w:val="18"/>
          <w:szCs w:val="18"/>
        </w:rPr>
        <w:br/>
        <w:t xml:space="preserve">Wartość bez VAT: </w:t>
      </w:r>
      <w:r w:rsidRPr="00827061">
        <w:rPr>
          <w:rFonts w:ascii="Tahoma" w:hAnsi="Tahoma" w:cs="Tahoma"/>
          <w:sz w:val="18"/>
          <w:szCs w:val="18"/>
        </w:rPr>
        <w:br/>
        <w:t xml:space="preserve">Waluta: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827061">
        <w:rPr>
          <w:rFonts w:ascii="Tahoma" w:hAnsi="Tahoma" w:cs="Tahoma"/>
          <w:sz w:val="18"/>
          <w:szCs w:val="18"/>
        </w:rPr>
        <w:t>data zakończenia: 29/12/2016</w:t>
      </w:r>
      <w:r w:rsidRPr="00827061">
        <w:rPr>
          <w:rFonts w:ascii="Tahoma" w:hAnsi="Tahoma" w:cs="Tahoma"/>
          <w:sz w:val="18"/>
          <w:szCs w:val="18"/>
        </w:rPr>
        <w:br/>
      </w:r>
      <w:r w:rsidRPr="00827061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74" w:type="dxa"/>
          <w:bottom w:w="15" w:type="dxa"/>
          <w:right w:w="15" w:type="dxa"/>
        </w:tblCellMar>
        <w:tblLook w:val="04A0"/>
      </w:tblPr>
      <w:tblGrid>
        <w:gridCol w:w="2447"/>
        <w:gridCol w:w="1224"/>
      </w:tblGrid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827061" w:rsidRPr="00827061" w:rsidTr="0082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długość okresu gwarancji</w:t>
            </w:r>
          </w:p>
        </w:tc>
        <w:tc>
          <w:tcPr>
            <w:tcW w:w="0" w:type="auto"/>
            <w:vAlign w:val="center"/>
            <w:hideMark/>
          </w:tcPr>
          <w:p w:rsidR="00827061" w:rsidRPr="00827061" w:rsidRDefault="00827061" w:rsidP="0082706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27061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</w:tbl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  <w:r w:rsidRPr="00827061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</w:p>
    <w:p w:rsidR="00827061" w:rsidRPr="00827061" w:rsidRDefault="00827061" w:rsidP="00827061">
      <w:pPr>
        <w:spacing w:after="0"/>
        <w:rPr>
          <w:rFonts w:ascii="Tahoma" w:hAnsi="Tahoma" w:cs="Tahoma"/>
          <w:sz w:val="18"/>
          <w:szCs w:val="18"/>
        </w:rPr>
      </w:pPr>
    </w:p>
    <w:p w:rsidR="002F4475" w:rsidRPr="00827061" w:rsidRDefault="002F4475" w:rsidP="00827061">
      <w:pPr>
        <w:spacing w:after="0"/>
        <w:rPr>
          <w:rFonts w:ascii="Tahoma" w:hAnsi="Tahoma" w:cs="Tahoma"/>
          <w:sz w:val="18"/>
          <w:szCs w:val="18"/>
        </w:rPr>
      </w:pPr>
    </w:p>
    <w:sectPr w:rsidR="002F4475" w:rsidRPr="00827061" w:rsidSect="002F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708E"/>
    <w:rsid w:val="002F4475"/>
    <w:rsid w:val="00827061"/>
    <w:rsid w:val="00E0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2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8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3797</Words>
  <Characters>22782</Characters>
  <Application>Microsoft Office Word</Application>
  <DocSecurity>0</DocSecurity>
  <Lines>189</Lines>
  <Paragraphs>53</Paragraphs>
  <ScaleCrop>false</ScaleCrop>
  <Company/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3</cp:revision>
  <dcterms:created xsi:type="dcterms:W3CDTF">2016-11-22T14:36:00Z</dcterms:created>
  <dcterms:modified xsi:type="dcterms:W3CDTF">2016-11-28T15:18:00Z</dcterms:modified>
</cp:coreProperties>
</file>